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A1B" w:rsidRPr="00522634" w:rsidRDefault="00522634" w:rsidP="005226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634">
        <w:rPr>
          <w:rFonts w:ascii="Times New Roman" w:hAnsi="Times New Roman" w:cs="Times New Roman"/>
          <w:b/>
          <w:sz w:val="24"/>
          <w:szCs w:val="24"/>
        </w:rPr>
        <w:t>BIODATA PENULIS</w:t>
      </w:r>
    </w:p>
    <w:p w:rsidR="00522634" w:rsidRDefault="00522634" w:rsidP="005226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2634" w:rsidRDefault="00522634" w:rsidP="005226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283"/>
        <w:gridCol w:w="6946"/>
      </w:tblGrid>
      <w:tr w:rsidR="00522634" w:rsidTr="00522634">
        <w:tc>
          <w:tcPr>
            <w:tcW w:w="2235" w:type="dxa"/>
          </w:tcPr>
          <w:p w:rsidR="00522634" w:rsidRDefault="00522634" w:rsidP="0052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283" w:type="dxa"/>
          </w:tcPr>
          <w:p w:rsidR="00522634" w:rsidRDefault="00522634" w:rsidP="0052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946" w:type="dxa"/>
          </w:tcPr>
          <w:p w:rsidR="00522634" w:rsidRPr="001826E1" w:rsidRDefault="00522634" w:rsidP="0052263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Umi Muzayanah</w:t>
            </w:r>
          </w:p>
        </w:tc>
      </w:tr>
      <w:tr w:rsidR="00522634" w:rsidTr="00522634">
        <w:tc>
          <w:tcPr>
            <w:tcW w:w="2235" w:type="dxa"/>
          </w:tcPr>
          <w:p w:rsidR="00522634" w:rsidRDefault="00522634" w:rsidP="0052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Tempat,Tgl Lahir</w:t>
            </w:r>
          </w:p>
        </w:tc>
        <w:tc>
          <w:tcPr>
            <w:tcW w:w="283" w:type="dxa"/>
          </w:tcPr>
          <w:p w:rsidR="00522634" w:rsidRDefault="00522634" w:rsidP="0052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946" w:type="dxa"/>
          </w:tcPr>
          <w:p w:rsidR="00522634" w:rsidRDefault="00522634" w:rsidP="0052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Banyumas, 4 Januari 1978</w:t>
            </w:r>
          </w:p>
        </w:tc>
      </w:tr>
      <w:tr w:rsidR="00522634" w:rsidTr="00522634">
        <w:tc>
          <w:tcPr>
            <w:tcW w:w="2235" w:type="dxa"/>
          </w:tcPr>
          <w:p w:rsidR="00522634" w:rsidRDefault="00522634" w:rsidP="0052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Pendidikan Terakhir</w:t>
            </w:r>
          </w:p>
        </w:tc>
        <w:tc>
          <w:tcPr>
            <w:tcW w:w="283" w:type="dxa"/>
          </w:tcPr>
          <w:p w:rsidR="00522634" w:rsidRDefault="00522634" w:rsidP="0052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946" w:type="dxa"/>
          </w:tcPr>
          <w:p w:rsidR="00522634" w:rsidRDefault="00522634" w:rsidP="0052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S-1 Matematika Statistika Universitas Diponegoro Semarang</w:t>
            </w:r>
          </w:p>
          <w:p w:rsidR="00522634" w:rsidRDefault="00522634" w:rsidP="0052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S-2 Penelitian dan Evaluasi Pendidikan Universitas Negeri Semarang</w:t>
            </w:r>
          </w:p>
        </w:tc>
      </w:tr>
      <w:tr w:rsidR="00522634" w:rsidTr="00522634">
        <w:tc>
          <w:tcPr>
            <w:tcW w:w="2235" w:type="dxa"/>
          </w:tcPr>
          <w:p w:rsidR="00522634" w:rsidRDefault="00522634" w:rsidP="0052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Pekerjaan</w:t>
            </w:r>
          </w:p>
        </w:tc>
        <w:tc>
          <w:tcPr>
            <w:tcW w:w="283" w:type="dxa"/>
          </w:tcPr>
          <w:p w:rsidR="00522634" w:rsidRDefault="00522634" w:rsidP="0052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946" w:type="dxa"/>
          </w:tcPr>
          <w:p w:rsidR="00522634" w:rsidRDefault="00522634" w:rsidP="0052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Peneliti pada Balai Litbang Agama Semarang</w:t>
            </w:r>
          </w:p>
        </w:tc>
      </w:tr>
      <w:tr w:rsidR="00522634" w:rsidTr="00522634">
        <w:tc>
          <w:tcPr>
            <w:tcW w:w="2235" w:type="dxa"/>
          </w:tcPr>
          <w:p w:rsidR="00522634" w:rsidRDefault="00522634" w:rsidP="0052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Alamat Kantor</w:t>
            </w:r>
          </w:p>
        </w:tc>
        <w:tc>
          <w:tcPr>
            <w:tcW w:w="283" w:type="dxa"/>
          </w:tcPr>
          <w:p w:rsidR="00522634" w:rsidRDefault="00522634" w:rsidP="0052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946" w:type="dxa"/>
          </w:tcPr>
          <w:p w:rsidR="00522634" w:rsidRDefault="00522634" w:rsidP="0052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Jl. Untung Suropati Kav. 70 Bambankerep Ngaliyan Semarang</w:t>
            </w:r>
          </w:p>
        </w:tc>
      </w:tr>
      <w:tr w:rsidR="00522634" w:rsidTr="00522634">
        <w:tc>
          <w:tcPr>
            <w:tcW w:w="2235" w:type="dxa"/>
          </w:tcPr>
          <w:p w:rsidR="00522634" w:rsidRDefault="001826E1" w:rsidP="0052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Telepon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/Fax. </w:t>
            </w:r>
            <w:r w:rsidR="00522634">
              <w:rPr>
                <w:rFonts w:ascii="Times New Roman" w:hAnsi="Times New Roman" w:cs="Times New Roman"/>
                <w:sz w:val="24"/>
                <w:szCs w:val="24"/>
              </w:rPr>
              <w:t>Kantor</w:t>
            </w:r>
          </w:p>
        </w:tc>
        <w:tc>
          <w:tcPr>
            <w:tcW w:w="283" w:type="dxa"/>
          </w:tcPr>
          <w:p w:rsidR="00522634" w:rsidRDefault="00522634" w:rsidP="0052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946" w:type="dxa"/>
          </w:tcPr>
          <w:p w:rsidR="00522634" w:rsidRPr="001826E1" w:rsidRDefault="00522634" w:rsidP="00522634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(024) 7601327</w:t>
            </w:r>
            <w:r w:rsidR="001826E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/ (024) 7611386</w:t>
            </w:r>
          </w:p>
        </w:tc>
      </w:tr>
      <w:tr w:rsidR="00522634" w:rsidTr="00522634">
        <w:tc>
          <w:tcPr>
            <w:tcW w:w="2235" w:type="dxa"/>
          </w:tcPr>
          <w:p w:rsidR="00522634" w:rsidRDefault="00522634" w:rsidP="0052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Alamat Rumah</w:t>
            </w:r>
          </w:p>
        </w:tc>
        <w:tc>
          <w:tcPr>
            <w:tcW w:w="283" w:type="dxa"/>
          </w:tcPr>
          <w:p w:rsidR="00522634" w:rsidRDefault="00522634" w:rsidP="0052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946" w:type="dxa"/>
          </w:tcPr>
          <w:p w:rsidR="00522634" w:rsidRDefault="00522634" w:rsidP="005226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Jl. Elektron II AA-1/12A RT 003 RW 014 Perum Permata Puri Ngaliyan Semarang</w:t>
            </w:r>
          </w:p>
        </w:tc>
      </w:tr>
      <w:tr w:rsidR="00522634" w:rsidTr="00522634">
        <w:tc>
          <w:tcPr>
            <w:tcW w:w="2235" w:type="dxa"/>
          </w:tcPr>
          <w:p w:rsidR="00522634" w:rsidRPr="001826E1" w:rsidRDefault="001826E1" w:rsidP="0052263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</w:t>
            </w:r>
          </w:p>
        </w:tc>
        <w:tc>
          <w:tcPr>
            <w:tcW w:w="283" w:type="dxa"/>
          </w:tcPr>
          <w:p w:rsidR="00522634" w:rsidRDefault="00522634" w:rsidP="00522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946" w:type="dxa"/>
          </w:tcPr>
          <w:p w:rsidR="00522634" w:rsidRDefault="00522634" w:rsidP="005226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081325616759</w:t>
            </w:r>
          </w:p>
        </w:tc>
      </w:tr>
    </w:tbl>
    <w:p w:rsidR="00522634" w:rsidRDefault="00522634" w:rsidP="005226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2634" w:rsidRDefault="00522634" w:rsidP="0052263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22634" w:rsidRPr="00522634" w:rsidRDefault="00522634" w:rsidP="0052263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522634" w:rsidRPr="00522634" w:rsidSect="00D52A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defaultTabStop w:val="720"/>
  <w:characterSpacingControl w:val="doNotCompress"/>
  <w:compat/>
  <w:rsids>
    <w:rsidRoot w:val="00522634"/>
    <w:rsid w:val="000272CB"/>
    <w:rsid w:val="000E40C7"/>
    <w:rsid w:val="001826E1"/>
    <w:rsid w:val="0023736A"/>
    <w:rsid w:val="00355CFA"/>
    <w:rsid w:val="00522634"/>
    <w:rsid w:val="00D52A1B"/>
    <w:rsid w:val="00E95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A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26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Umum</dc:creator>
  <cp:lastModifiedBy>krot</cp:lastModifiedBy>
  <cp:revision>2</cp:revision>
  <dcterms:created xsi:type="dcterms:W3CDTF">2016-05-12T01:58:00Z</dcterms:created>
  <dcterms:modified xsi:type="dcterms:W3CDTF">2016-05-12T01:58:00Z</dcterms:modified>
</cp:coreProperties>
</file>